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DE6" w:rsidRPr="0085344E" w:rsidRDefault="00D33DE6" w:rsidP="0085344E">
      <w:pPr>
        <w:jc w:val="center"/>
        <w:rPr>
          <w:rFonts w:ascii="Times New Roman" w:hAnsi="Times New Roman"/>
          <w:b/>
          <w:sz w:val="24"/>
          <w:szCs w:val="24"/>
          <w:effect w:val="none"/>
        </w:rPr>
      </w:pPr>
      <w:r w:rsidRPr="0085344E">
        <w:rPr>
          <w:rFonts w:ascii="Times New Roman" w:hAnsi="Times New Roman"/>
          <w:b/>
          <w:sz w:val="24"/>
          <w:szCs w:val="24"/>
          <w:effect w:val="none"/>
        </w:rPr>
        <w:t>ОТЧЕТ</w:t>
      </w:r>
    </w:p>
    <w:p w:rsidR="00D33DE6" w:rsidRPr="0085344E" w:rsidRDefault="00D33DE6" w:rsidP="0085344E">
      <w:pPr>
        <w:jc w:val="center"/>
        <w:rPr>
          <w:rFonts w:ascii="Times New Roman" w:hAnsi="Times New Roman"/>
          <w:b/>
          <w:sz w:val="24"/>
          <w:szCs w:val="24"/>
          <w:effect w:val="none"/>
        </w:rPr>
      </w:pPr>
      <w:r w:rsidRPr="0085344E">
        <w:rPr>
          <w:rFonts w:ascii="Times New Roman" w:hAnsi="Times New Roman"/>
          <w:b/>
          <w:sz w:val="24"/>
          <w:szCs w:val="24"/>
          <w:effect w:val="none"/>
        </w:rPr>
        <w:t xml:space="preserve">  по выполнени</w:t>
      </w:r>
      <w:r w:rsidR="005A34CA" w:rsidRPr="0085344E">
        <w:rPr>
          <w:rFonts w:ascii="Times New Roman" w:hAnsi="Times New Roman"/>
          <w:b/>
          <w:sz w:val="24"/>
          <w:szCs w:val="24"/>
          <w:effect w:val="none"/>
        </w:rPr>
        <w:t>ю Коллективного договора за 201</w:t>
      </w:r>
      <w:r w:rsidRPr="0085344E">
        <w:rPr>
          <w:rFonts w:ascii="Times New Roman" w:hAnsi="Times New Roman"/>
          <w:b/>
          <w:sz w:val="24"/>
          <w:szCs w:val="24"/>
          <w:effect w:val="none"/>
        </w:rPr>
        <w:t>9   год.</w:t>
      </w:r>
    </w:p>
    <w:p w:rsidR="00D33DE6" w:rsidRPr="0085344E" w:rsidRDefault="00D33DE6" w:rsidP="0085344E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>МАОУ «Средняя общеобразовательная  школа № 1»</w:t>
      </w:r>
    </w:p>
    <w:p w:rsidR="00D33DE6" w:rsidRPr="0085344E" w:rsidRDefault="00D33DE6" w:rsidP="0085344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D33DE6" w:rsidRPr="0085344E" w:rsidRDefault="00D33DE6" w:rsidP="0085344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Всего работающих в учреждении - 72  человека.</w:t>
      </w:r>
    </w:p>
    <w:p w:rsidR="00D33DE6" w:rsidRPr="0085344E" w:rsidRDefault="00D33DE6" w:rsidP="0085344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Руководитель учреждения – Мансуров Рафаэль </w:t>
      </w:r>
      <w:proofErr w:type="spellStart"/>
      <w:r w:rsidRPr="0085344E">
        <w:rPr>
          <w:rFonts w:ascii="Times New Roman" w:hAnsi="Times New Roman" w:cs="Times New Roman"/>
          <w:sz w:val="24"/>
          <w:szCs w:val="24"/>
        </w:rPr>
        <w:t>Мирзагитович</w:t>
      </w:r>
      <w:proofErr w:type="spellEnd"/>
      <w:r w:rsidRPr="0085344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3DE6" w:rsidRPr="0085344E" w:rsidRDefault="00D33DE6" w:rsidP="0085344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Председатель профсоюзного комитета – Рябова Ольга Ивановна.</w:t>
      </w:r>
    </w:p>
    <w:p w:rsidR="00D33DE6" w:rsidRPr="0085344E" w:rsidRDefault="00D33DE6" w:rsidP="0085344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Уполномоченный по охране труда –   Чурина Татьяна Анатольевна.</w:t>
      </w:r>
    </w:p>
    <w:p w:rsidR="00D33DE6" w:rsidRPr="0085344E" w:rsidRDefault="00D33DE6" w:rsidP="0085344E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D33DE6" w:rsidRPr="0085344E" w:rsidRDefault="00D33DE6" w:rsidP="0085344E">
      <w:pPr>
        <w:pStyle w:val="a7"/>
        <w:numPr>
          <w:ilvl w:val="0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Наличие следующих документов: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 xml:space="preserve">Коллективный договор    подписан 23.03.2017г.,   прошел регистрацию в Центре труда и занятости населения - № 2353 от 24.03.2017.  Замечаний по результатам экспертизы Центра труда и занятости нет.  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 xml:space="preserve">Правила внутреннего трудового распорядка (ПВТР) согласованы   с председателем профкома  23.03.2017г. и работники ознакомлены  с ПВТР  под роспись.   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Положение об условиях оплаты труда муниципального автономного общеобразовательного  учреждения города Набережные Челны "Средняя общеобразовательная школа № 1"утверждено и согласовано с профкомом 10.10.2018 года, протоколы балансовых комиссий ежемесячно 16 числа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Соглашение по охране труда  и акты выполнения Соглашения</w:t>
      </w:r>
    </w:p>
    <w:p w:rsidR="00D33DE6" w:rsidRPr="0085344E" w:rsidRDefault="00D33DE6" w:rsidP="0085344E">
      <w:pPr>
        <w:pStyle w:val="a7"/>
        <w:ind w:left="1440"/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 xml:space="preserve"> на 2019-2020 г.г.</w:t>
      </w:r>
    </w:p>
    <w:tbl>
      <w:tblPr>
        <w:tblW w:w="0" w:type="auto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77"/>
        <w:gridCol w:w="5635"/>
      </w:tblGrid>
      <w:tr w:rsidR="00D33DE6" w:rsidRPr="0085344E" w:rsidTr="009B458D">
        <w:tc>
          <w:tcPr>
            <w:tcW w:w="2977" w:type="dxa"/>
          </w:tcPr>
          <w:p w:rsidR="00D33DE6" w:rsidRPr="0085344E" w:rsidRDefault="00D33DE6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5635" w:type="dxa"/>
          </w:tcPr>
          <w:p w:rsidR="00D33DE6" w:rsidRPr="0085344E" w:rsidRDefault="00D33DE6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>сумма</w:t>
            </w:r>
          </w:p>
        </w:tc>
      </w:tr>
      <w:tr w:rsidR="00D33DE6" w:rsidRPr="0085344E" w:rsidTr="009B458D">
        <w:tc>
          <w:tcPr>
            <w:tcW w:w="2977" w:type="dxa"/>
          </w:tcPr>
          <w:p w:rsidR="00D33DE6" w:rsidRPr="0085344E" w:rsidRDefault="00D33DE6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>2017</w:t>
            </w:r>
          </w:p>
        </w:tc>
        <w:tc>
          <w:tcPr>
            <w:tcW w:w="5635" w:type="dxa"/>
          </w:tcPr>
          <w:p w:rsidR="00D33DE6" w:rsidRPr="0085344E" w:rsidRDefault="00D33DE6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>414.300,00 руб.</w:t>
            </w:r>
          </w:p>
        </w:tc>
      </w:tr>
      <w:tr w:rsidR="00D33DE6" w:rsidRPr="0085344E" w:rsidTr="009B458D">
        <w:tc>
          <w:tcPr>
            <w:tcW w:w="2977" w:type="dxa"/>
          </w:tcPr>
          <w:p w:rsidR="00D33DE6" w:rsidRPr="0085344E" w:rsidRDefault="00D33DE6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>2018</w:t>
            </w:r>
          </w:p>
        </w:tc>
        <w:tc>
          <w:tcPr>
            <w:tcW w:w="5635" w:type="dxa"/>
          </w:tcPr>
          <w:p w:rsidR="00D33DE6" w:rsidRPr="0085344E" w:rsidRDefault="00D33DE6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>122.397,34 руб.</w:t>
            </w:r>
          </w:p>
        </w:tc>
      </w:tr>
      <w:tr w:rsidR="00D33DE6" w:rsidRPr="0085344E" w:rsidTr="009B458D">
        <w:tc>
          <w:tcPr>
            <w:tcW w:w="2977" w:type="dxa"/>
          </w:tcPr>
          <w:p w:rsidR="00D33DE6" w:rsidRPr="0085344E" w:rsidRDefault="00D33DE6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>2019</w:t>
            </w:r>
          </w:p>
        </w:tc>
        <w:tc>
          <w:tcPr>
            <w:tcW w:w="5635" w:type="dxa"/>
          </w:tcPr>
          <w:p w:rsidR="00D33DE6" w:rsidRPr="0085344E" w:rsidRDefault="00863BB7" w:rsidP="0085344E">
            <w:pPr>
              <w:pStyle w:val="a7"/>
              <w:ind w:left="0"/>
              <w:jc w:val="center"/>
              <w:rPr>
                <w:b/>
                <w:sz w:val="24"/>
                <w:szCs w:val="24"/>
              </w:rPr>
            </w:pPr>
            <w:r w:rsidRPr="0085344E">
              <w:rPr>
                <w:b/>
                <w:sz w:val="24"/>
                <w:szCs w:val="24"/>
              </w:rPr>
              <w:t xml:space="preserve">  </w:t>
            </w:r>
            <w:r w:rsidR="00FA64FD">
              <w:rPr>
                <w:b/>
                <w:sz w:val="24"/>
                <w:szCs w:val="24"/>
              </w:rPr>
              <w:t>151</w:t>
            </w:r>
            <w:r w:rsidR="00D33DE6" w:rsidRPr="0085344E">
              <w:rPr>
                <w:b/>
                <w:sz w:val="24"/>
                <w:szCs w:val="24"/>
              </w:rPr>
              <w:t xml:space="preserve"> 588,00 руб.</w:t>
            </w:r>
          </w:p>
        </w:tc>
      </w:tr>
    </w:tbl>
    <w:p w:rsidR="00D33DE6" w:rsidRPr="0085344E" w:rsidRDefault="00D33DE6" w:rsidP="0085344E">
      <w:pPr>
        <w:pStyle w:val="a7"/>
        <w:ind w:left="1440"/>
        <w:rPr>
          <w:b/>
          <w:sz w:val="24"/>
          <w:szCs w:val="24"/>
        </w:rPr>
      </w:pPr>
    </w:p>
    <w:p w:rsidR="00D33DE6" w:rsidRPr="0085344E" w:rsidRDefault="00D33DE6" w:rsidP="0085344E">
      <w:pPr>
        <w:pStyle w:val="a7"/>
        <w:numPr>
          <w:ilvl w:val="0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Раздел « Трудовые отношения, рабочее время и время отдыха»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sz w:val="24"/>
          <w:szCs w:val="24"/>
        </w:rPr>
      </w:pPr>
      <w:r w:rsidRPr="0085344E">
        <w:rPr>
          <w:sz w:val="24"/>
          <w:szCs w:val="24"/>
        </w:rPr>
        <w:t>По разделу трудовое законодательство:</w:t>
      </w:r>
    </w:p>
    <w:p w:rsidR="00D33DE6" w:rsidRPr="0085344E" w:rsidRDefault="00D33DE6" w:rsidP="0085344E">
      <w:pPr>
        <w:pStyle w:val="a7"/>
        <w:ind w:left="1440"/>
        <w:rPr>
          <w:sz w:val="24"/>
          <w:szCs w:val="24"/>
        </w:rPr>
      </w:pPr>
      <w:r w:rsidRPr="0085344E">
        <w:rPr>
          <w:sz w:val="24"/>
          <w:szCs w:val="24"/>
        </w:rPr>
        <w:t>- трудовые договора заключены со всеми сотрудниками.</w:t>
      </w:r>
    </w:p>
    <w:p w:rsidR="00D33DE6" w:rsidRPr="0085344E" w:rsidRDefault="00D33DE6" w:rsidP="0085344E">
      <w:pPr>
        <w:pStyle w:val="a7"/>
        <w:ind w:left="1440"/>
        <w:rPr>
          <w:sz w:val="24"/>
          <w:szCs w:val="24"/>
        </w:rPr>
      </w:pPr>
      <w:r w:rsidRPr="0085344E">
        <w:rPr>
          <w:sz w:val="24"/>
          <w:szCs w:val="24"/>
        </w:rPr>
        <w:t>- в трудовые  договора  включены следующие  условия труда: место работы, должность, размер должностного оклада, дата начала работы, режим рабочего времени и времени отдыха, компенсации за «вредность», дополнительные соглашения;</w:t>
      </w:r>
      <w:r w:rsidRPr="0085344E">
        <w:rPr>
          <w:color w:val="000000"/>
          <w:sz w:val="24"/>
          <w:szCs w:val="24"/>
          <w:u w:val="single"/>
        </w:rPr>
        <w:t xml:space="preserve"> </w:t>
      </w:r>
    </w:p>
    <w:p w:rsidR="00D33DE6" w:rsidRPr="0085344E" w:rsidRDefault="00D33DE6" w:rsidP="0085344E">
      <w:pPr>
        <w:pStyle w:val="a7"/>
        <w:ind w:left="1440"/>
        <w:rPr>
          <w:sz w:val="24"/>
          <w:szCs w:val="24"/>
        </w:rPr>
      </w:pPr>
      <w:r w:rsidRPr="0085344E">
        <w:rPr>
          <w:sz w:val="24"/>
          <w:szCs w:val="24"/>
        </w:rPr>
        <w:t xml:space="preserve">-   работникам выдан   второй экземпляр трудового договора под роспись, с указанием даты; </w:t>
      </w:r>
    </w:p>
    <w:p w:rsidR="00D33DE6" w:rsidRPr="0085344E" w:rsidRDefault="00D33DE6" w:rsidP="0085344E">
      <w:pPr>
        <w:pStyle w:val="a7"/>
        <w:ind w:left="1440"/>
        <w:rPr>
          <w:sz w:val="24"/>
          <w:szCs w:val="24"/>
        </w:rPr>
      </w:pPr>
      <w:r w:rsidRPr="0085344E">
        <w:rPr>
          <w:sz w:val="24"/>
          <w:szCs w:val="24"/>
        </w:rPr>
        <w:t>-   на время отсутствия основного работника (б/лист), заключался срочный трудовой договор;</w:t>
      </w:r>
    </w:p>
    <w:p w:rsidR="00D33DE6" w:rsidRPr="0085344E" w:rsidRDefault="00D33DE6" w:rsidP="0085344E">
      <w:pPr>
        <w:pStyle w:val="a8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     2.2.  Должности работников соответствуют  единому тарифно-квалификационному                                      </w:t>
      </w:r>
    </w:p>
    <w:p w:rsidR="00D33DE6" w:rsidRPr="0085344E" w:rsidRDefault="00D33DE6" w:rsidP="0085344E">
      <w:pPr>
        <w:pStyle w:val="a8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          справочнику.</w:t>
      </w:r>
    </w:p>
    <w:p w:rsidR="00D33DE6" w:rsidRPr="0085344E" w:rsidRDefault="00D33DE6" w:rsidP="0085344E">
      <w:pPr>
        <w:pStyle w:val="a8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     2.3. Работники ознакомлены с приказами о приеме на работу под роспись с</w:t>
      </w:r>
    </w:p>
    <w:p w:rsidR="00D33DE6" w:rsidRPr="0085344E" w:rsidRDefault="00D33DE6" w:rsidP="0085344E">
      <w:pPr>
        <w:pStyle w:val="a8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          указанием  даты ознакомления.                                 </w:t>
      </w:r>
    </w:p>
    <w:p w:rsidR="00D33DE6" w:rsidRPr="0085344E" w:rsidRDefault="00D33DE6" w:rsidP="0085344E">
      <w:pPr>
        <w:pStyle w:val="a8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     2.4. Расписание учебных занятий    согласовано с профкомом  и  составлено       </w:t>
      </w:r>
    </w:p>
    <w:p w:rsidR="00D33DE6" w:rsidRPr="0085344E" w:rsidRDefault="00D33DE6" w:rsidP="0085344E">
      <w:pPr>
        <w:pStyle w:val="a8"/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          с учетом  рационального использования  рабочего времени педагога.    </w:t>
      </w:r>
    </w:p>
    <w:p w:rsidR="00D33DE6" w:rsidRPr="0085344E" w:rsidRDefault="00D33DE6" w:rsidP="0085344E">
      <w:pPr>
        <w:pStyle w:val="a8"/>
        <w:tabs>
          <w:tab w:val="left" w:pos="1245"/>
        </w:tabs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lastRenderedPageBreak/>
        <w:t xml:space="preserve">           2.5. График  отпусков имеется,  утвержден  и  согласован  с профкомом 17.12.2019 г.</w:t>
      </w:r>
    </w:p>
    <w:p w:rsidR="00D33DE6" w:rsidRPr="0085344E" w:rsidRDefault="00D33DE6" w:rsidP="0085344E">
      <w:pPr>
        <w:pStyle w:val="a8"/>
        <w:tabs>
          <w:tab w:val="left" w:pos="1245"/>
        </w:tabs>
        <w:rPr>
          <w:rFonts w:ascii="Times New Roman" w:hAnsi="Times New Roman" w:cs="Times New Roman"/>
          <w:sz w:val="24"/>
          <w:szCs w:val="24"/>
        </w:rPr>
      </w:pPr>
      <w:r w:rsidRPr="0085344E">
        <w:rPr>
          <w:rFonts w:ascii="Times New Roman" w:hAnsi="Times New Roman" w:cs="Times New Roman"/>
          <w:sz w:val="24"/>
          <w:szCs w:val="24"/>
        </w:rPr>
        <w:t xml:space="preserve">           2.6. Наличие работников-инвалидов 2 или 3 группы(установлена ли им сокращенная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t xml:space="preserve">     продолжительность рабочего времени – 35 часов в неделю) – работников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t xml:space="preserve">     инвалидов нет.</w:t>
      </w:r>
    </w:p>
    <w:p w:rsidR="00D33DE6" w:rsidRPr="0085344E" w:rsidRDefault="00D33DE6" w:rsidP="0085344E">
      <w:pPr>
        <w:pStyle w:val="a7"/>
        <w:ind w:left="0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 2.7. Графики дежурства сторожей имеются,   работники ознакомлены с ними,   с        </w:t>
      </w:r>
    </w:p>
    <w:p w:rsidR="00D33DE6" w:rsidRPr="0085344E" w:rsidRDefault="00D33DE6" w:rsidP="0085344E">
      <w:pPr>
        <w:pStyle w:val="a7"/>
        <w:ind w:left="0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        профкомом согласовываются. </w:t>
      </w:r>
    </w:p>
    <w:p w:rsidR="00D33DE6" w:rsidRPr="0085344E" w:rsidRDefault="00D33DE6" w:rsidP="0085344E">
      <w:pPr>
        <w:pStyle w:val="a7"/>
        <w:ind w:left="0"/>
        <w:rPr>
          <w:b/>
          <w:sz w:val="24"/>
          <w:szCs w:val="24"/>
        </w:rPr>
      </w:pPr>
      <w:r w:rsidRPr="0085344E">
        <w:rPr>
          <w:sz w:val="24"/>
          <w:szCs w:val="24"/>
        </w:rPr>
        <w:t xml:space="preserve">          2.8.Порядок привлечения к работе в выходные и нерабочие праздничные дни:</w:t>
      </w:r>
    </w:p>
    <w:p w:rsidR="00D33DE6" w:rsidRPr="0085344E" w:rsidRDefault="00D33DE6" w:rsidP="0085344E">
      <w:pPr>
        <w:pStyle w:val="a7"/>
        <w:numPr>
          <w:ilvl w:val="0"/>
          <w:numId w:val="5"/>
        </w:numPr>
        <w:ind w:left="1134" w:firstLine="666"/>
        <w:rPr>
          <w:b/>
          <w:sz w:val="24"/>
          <w:szCs w:val="24"/>
        </w:rPr>
      </w:pPr>
      <w:r w:rsidRPr="0085344E">
        <w:rPr>
          <w:sz w:val="24"/>
          <w:szCs w:val="24"/>
        </w:rPr>
        <w:t xml:space="preserve">  привлекаются сторожа  (работа по графику), ознакомление с приказом под роспись,   компенсируется   двойной оплатой;</w:t>
      </w:r>
    </w:p>
    <w:p w:rsidR="00D33DE6" w:rsidRPr="0085344E" w:rsidRDefault="00D33DE6" w:rsidP="0085344E">
      <w:pPr>
        <w:pStyle w:val="a7"/>
        <w:numPr>
          <w:ilvl w:val="0"/>
          <w:numId w:val="5"/>
        </w:numPr>
        <w:rPr>
          <w:sz w:val="24"/>
          <w:szCs w:val="24"/>
        </w:rPr>
      </w:pPr>
      <w:r w:rsidRPr="0085344E">
        <w:rPr>
          <w:sz w:val="24"/>
          <w:szCs w:val="24"/>
        </w:rPr>
        <w:t>педагоги привлекаются  к работе в выходные и нерабочие праздничные дни  с согласия работника на основании заявления, ознакомление  с приказом под роспись  и отработанное время  им  компенсируется  отгулом.</w:t>
      </w:r>
    </w:p>
    <w:p w:rsidR="00D33DE6" w:rsidRPr="0085344E" w:rsidRDefault="00D33DE6" w:rsidP="0085344E">
      <w:pPr>
        <w:pStyle w:val="a7"/>
        <w:ind w:left="0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2.9.  Оплата отпуска производится не позднее, чем за три дня до его начала.</w:t>
      </w:r>
    </w:p>
    <w:p w:rsidR="00D33DE6" w:rsidRPr="0085344E" w:rsidRDefault="00D33DE6" w:rsidP="0085344E">
      <w:pPr>
        <w:pStyle w:val="a7"/>
        <w:ind w:left="0"/>
        <w:jc w:val="both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2.10.  Работников, работающих на неполную ставку, менее 18 часов -  1 человек;</w:t>
      </w:r>
    </w:p>
    <w:p w:rsidR="00D33DE6" w:rsidRPr="0085344E" w:rsidRDefault="00D33DE6" w:rsidP="0085344E">
      <w:pPr>
        <w:pStyle w:val="a7"/>
        <w:ind w:left="0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2.11. Утвержденные  должностные  инструкции  для всех работников   имеются,  </w:t>
      </w:r>
    </w:p>
    <w:p w:rsidR="00D33DE6" w:rsidRPr="0085344E" w:rsidRDefault="00D33DE6" w:rsidP="0085344E">
      <w:pPr>
        <w:pStyle w:val="a7"/>
        <w:ind w:left="0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работники ознакомлены. </w:t>
      </w:r>
    </w:p>
    <w:p w:rsidR="00D33DE6" w:rsidRPr="0085344E" w:rsidRDefault="00D33DE6" w:rsidP="0085344E">
      <w:pPr>
        <w:pStyle w:val="a7"/>
        <w:ind w:left="0"/>
        <w:rPr>
          <w:sz w:val="24"/>
          <w:szCs w:val="24"/>
          <w:u w:val="single"/>
        </w:rPr>
      </w:pPr>
      <w:r w:rsidRPr="0085344E">
        <w:rPr>
          <w:sz w:val="24"/>
          <w:szCs w:val="24"/>
        </w:rPr>
        <w:t xml:space="preserve">         2.12.Семь  работников  с ненормированным рабочим днем получают дополнительные         отпуска (приложение  в коллективном договоре имеется). Дополнительный отпуск        за работу   с вредными условиями труда   предоставляется 2 поварам школьной               столовой.</w:t>
      </w:r>
    </w:p>
    <w:p w:rsidR="00D33DE6" w:rsidRPr="0085344E" w:rsidRDefault="00D33DE6" w:rsidP="0085344E">
      <w:pPr>
        <w:pStyle w:val="a7"/>
        <w:numPr>
          <w:ilvl w:val="0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Раздел «Оплата и нормы труда».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  Для выплаты заработной платы и аванса в образовательном учреждении установлены сроки:   днями выплаты:  заработной   платы  является 10 число    и аванса является 25 число каждого месяца.   Сроки соблюдаются.   Задержек выплаты не было.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За работу в ночное время  с 22.00 до 6.00 часов следующего дня сторожам выплачивается  надбавка в размере 20%  часовой тарифной ставки оклада за каждый час работы. 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 «Положение о премировании и стимулирующих выплатах» имеется.</w:t>
      </w:r>
    </w:p>
    <w:p w:rsidR="00D33DE6" w:rsidRPr="0085344E" w:rsidRDefault="00D33DE6" w:rsidP="0085344E">
      <w:pPr>
        <w:pStyle w:val="a7"/>
        <w:numPr>
          <w:ilvl w:val="0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Раздел «Гарантии содействия занятости».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Сокращенных рабочих мест за период с 1.01.2018 г. по 31.12.2018 г. нет. 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Учебные  отпуска  сотрудникам    оплачиваются       в соответствии с ТК РФ.  </w:t>
      </w:r>
    </w:p>
    <w:p w:rsidR="00D33DE6" w:rsidRPr="0085344E" w:rsidRDefault="00D33DE6" w:rsidP="0085344E">
      <w:pPr>
        <w:pStyle w:val="a7"/>
        <w:numPr>
          <w:ilvl w:val="0"/>
          <w:numId w:val="1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Раздел «Охрана труда».</w:t>
      </w:r>
    </w:p>
    <w:p w:rsidR="00D33DE6" w:rsidRPr="0085344E" w:rsidRDefault="00D33DE6" w:rsidP="0085344E">
      <w:pPr>
        <w:pStyle w:val="a7"/>
        <w:numPr>
          <w:ilvl w:val="1"/>
          <w:numId w:val="1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Оплата медицинских осмотров   производится  централизованно через управление образования. 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t xml:space="preserve">5.2.    </w:t>
      </w:r>
      <w:r w:rsidR="00790A6D" w:rsidRPr="0085344E">
        <w:rPr>
          <w:sz w:val="24"/>
          <w:szCs w:val="24"/>
        </w:rPr>
        <w:t xml:space="preserve"> В образовательном учреждении 45 рабочих мест, из них  45</w:t>
      </w:r>
      <w:r w:rsidRPr="0085344E">
        <w:rPr>
          <w:sz w:val="24"/>
          <w:szCs w:val="24"/>
        </w:rPr>
        <w:t xml:space="preserve">   аттестованы;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  - согласно протокола   аттестации рабочего места   </w:t>
      </w:r>
      <w:r w:rsidRPr="0085344E">
        <w:rPr>
          <w:i/>
          <w:sz w:val="24"/>
          <w:szCs w:val="24"/>
        </w:rPr>
        <w:t xml:space="preserve">14 </w:t>
      </w:r>
      <w:r w:rsidRPr="0085344E">
        <w:rPr>
          <w:sz w:val="24"/>
          <w:szCs w:val="24"/>
        </w:rPr>
        <w:t xml:space="preserve"> работников  имеют вредные условия труда; </w:t>
      </w:r>
    </w:p>
    <w:p w:rsidR="00D33DE6" w:rsidRPr="0085344E" w:rsidRDefault="00D33DE6" w:rsidP="0085344E">
      <w:pPr>
        <w:pStyle w:val="a7"/>
        <w:ind w:left="1440"/>
        <w:rPr>
          <w:sz w:val="24"/>
          <w:szCs w:val="24"/>
        </w:rPr>
      </w:pPr>
      <w:r w:rsidRPr="0085344E">
        <w:rPr>
          <w:sz w:val="24"/>
          <w:szCs w:val="24"/>
        </w:rPr>
        <w:t xml:space="preserve">-   </w:t>
      </w:r>
      <w:r w:rsidRPr="0085344E">
        <w:rPr>
          <w:i/>
          <w:sz w:val="24"/>
          <w:szCs w:val="24"/>
        </w:rPr>
        <w:t xml:space="preserve">14 </w:t>
      </w:r>
      <w:r w:rsidRPr="0085344E">
        <w:rPr>
          <w:sz w:val="24"/>
          <w:szCs w:val="24"/>
        </w:rPr>
        <w:t xml:space="preserve">  работников  получают доплаты за «вредность».</w:t>
      </w:r>
    </w:p>
    <w:p w:rsidR="00D33DE6" w:rsidRPr="0085344E" w:rsidRDefault="00D33DE6" w:rsidP="0085344E">
      <w:pPr>
        <w:pStyle w:val="a7"/>
        <w:numPr>
          <w:ilvl w:val="1"/>
          <w:numId w:val="2"/>
        </w:numPr>
        <w:rPr>
          <w:sz w:val="24"/>
          <w:szCs w:val="24"/>
        </w:rPr>
      </w:pPr>
      <w:r w:rsidRPr="0085344E">
        <w:rPr>
          <w:sz w:val="24"/>
          <w:szCs w:val="24"/>
        </w:rPr>
        <w:t>План  мероприятий по устранению вредных факторов, выявленных в ходе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t>аттестации рабочих мест и их устранение имеется.</w:t>
      </w:r>
    </w:p>
    <w:p w:rsidR="0085344E" w:rsidRPr="0085344E" w:rsidRDefault="00D33DE6" w:rsidP="0085344E">
      <w:pPr>
        <w:pStyle w:val="a7"/>
        <w:numPr>
          <w:ilvl w:val="1"/>
          <w:numId w:val="2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Суммы, затраченные на мероприятия по улучшению условий труда </w:t>
      </w:r>
      <w:r w:rsidRPr="0085344E">
        <w:rPr>
          <w:b/>
          <w:i/>
          <w:sz w:val="24"/>
          <w:szCs w:val="24"/>
        </w:rPr>
        <w:t xml:space="preserve">–  </w:t>
      </w:r>
    </w:p>
    <w:p w:rsidR="00D33DE6" w:rsidRPr="0085344E" w:rsidRDefault="00D33DE6" w:rsidP="0085344E">
      <w:pPr>
        <w:pStyle w:val="a7"/>
        <w:ind w:left="1080"/>
        <w:rPr>
          <w:sz w:val="24"/>
          <w:szCs w:val="24"/>
        </w:rPr>
      </w:pPr>
      <w:r w:rsidRPr="0085344E">
        <w:rPr>
          <w:sz w:val="24"/>
          <w:szCs w:val="24"/>
        </w:rPr>
        <w:t xml:space="preserve"> </w:t>
      </w:r>
      <w:r w:rsidRPr="0085344E">
        <w:rPr>
          <w:b/>
          <w:sz w:val="24"/>
          <w:szCs w:val="24"/>
        </w:rPr>
        <w:t>107 588,00</w:t>
      </w:r>
      <w:r w:rsidRPr="0085344E">
        <w:rPr>
          <w:sz w:val="24"/>
          <w:szCs w:val="24"/>
        </w:rPr>
        <w:t xml:space="preserve"> рублей 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lastRenderedPageBreak/>
        <w:t xml:space="preserve">  За 2019 год не зарегистрировано   несчастных случаев   .</w:t>
      </w:r>
    </w:p>
    <w:p w:rsidR="00D33DE6" w:rsidRPr="0085344E" w:rsidRDefault="00D33DE6" w:rsidP="0085344E">
      <w:pPr>
        <w:pStyle w:val="a7"/>
        <w:numPr>
          <w:ilvl w:val="1"/>
          <w:numId w:val="2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 Работники обеспечены СИЗ, рабочей одеждой и обувью – 100%.</w:t>
      </w:r>
    </w:p>
    <w:p w:rsidR="00D33DE6" w:rsidRPr="0085344E" w:rsidRDefault="00D33DE6" w:rsidP="0085344E">
      <w:pPr>
        <w:pStyle w:val="a7"/>
        <w:numPr>
          <w:ilvl w:val="0"/>
          <w:numId w:val="2"/>
        </w:numPr>
        <w:rPr>
          <w:b/>
          <w:sz w:val="24"/>
          <w:szCs w:val="24"/>
        </w:rPr>
      </w:pPr>
      <w:r w:rsidRPr="0085344E">
        <w:rPr>
          <w:b/>
          <w:sz w:val="24"/>
          <w:szCs w:val="24"/>
        </w:rPr>
        <w:t>Раздел «Социальные льготы и гарантии».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t>6.1.  Какие льготы и гарантии установлены в коллективном договоре, пользуются ли ими сотрудники:</w:t>
      </w:r>
    </w:p>
    <w:p w:rsidR="00D33DE6" w:rsidRPr="0085344E" w:rsidRDefault="00D33DE6" w:rsidP="0085344E">
      <w:pPr>
        <w:pStyle w:val="a7"/>
        <w:numPr>
          <w:ilvl w:val="0"/>
          <w:numId w:val="4"/>
        </w:numPr>
        <w:rPr>
          <w:sz w:val="24"/>
          <w:szCs w:val="24"/>
        </w:rPr>
      </w:pPr>
      <w:r w:rsidRPr="0085344E">
        <w:rPr>
          <w:color w:val="000000"/>
          <w:sz w:val="24"/>
          <w:szCs w:val="24"/>
        </w:rPr>
        <w:t>Предоставляются  работникам  оплачиваемые свободные  дни  по следующим      причинам:</w:t>
      </w:r>
    </w:p>
    <w:p w:rsidR="00D33DE6" w:rsidRPr="0085344E" w:rsidRDefault="00D33DE6" w:rsidP="0085344E">
      <w:pPr>
        <w:pStyle w:val="a9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ab/>
        <w:t xml:space="preserve">         - бракосочетание работника - три рабочих дня; (1 чел.)</w:t>
      </w:r>
    </w:p>
    <w:p w:rsidR="00D33DE6" w:rsidRPr="0085344E" w:rsidRDefault="00D33DE6" w:rsidP="0085344E">
      <w:pPr>
        <w:pStyle w:val="a9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ab/>
        <w:t xml:space="preserve">         - бракосочетание детей работника - один рабочий день; (0 чел.)</w:t>
      </w:r>
    </w:p>
    <w:p w:rsidR="00D33DE6" w:rsidRPr="0085344E" w:rsidRDefault="00D33DE6" w:rsidP="0085344E">
      <w:pPr>
        <w:pStyle w:val="a9"/>
        <w:jc w:val="both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ab/>
        <w:t xml:space="preserve">         - проводы детей: 1 класса в школу 1 сентября, 11 класса в день последнего </w:t>
      </w:r>
    </w:p>
    <w:p w:rsidR="00D33DE6" w:rsidRPr="0085344E" w:rsidRDefault="00D33DE6" w:rsidP="0085344E">
      <w:pPr>
        <w:pStyle w:val="a9"/>
        <w:jc w:val="both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 xml:space="preserve">                   звонка – один рабочий день. ( 1 чел.)     </w:t>
      </w:r>
    </w:p>
    <w:p w:rsidR="00D33DE6" w:rsidRPr="0085344E" w:rsidRDefault="00D33DE6" w:rsidP="0085344E">
      <w:pPr>
        <w:pStyle w:val="a9"/>
        <w:ind w:firstLine="425"/>
        <w:rPr>
          <w:sz w:val="24"/>
          <w:szCs w:val="24"/>
        </w:rPr>
      </w:pPr>
      <w:r w:rsidRPr="0085344E">
        <w:rPr>
          <w:color w:val="000000"/>
          <w:sz w:val="24"/>
          <w:szCs w:val="24"/>
        </w:rPr>
        <w:t xml:space="preserve"> </w:t>
      </w:r>
      <w:r w:rsidRPr="0085344E">
        <w:rPr>
          <w:sz w:val="24"/>
          <w:szCs w:val="24"/>
        </w:rPr>
        <w:t xml:space="preserve">         - при рождении ребенка в семье (мужу) -  2 рабочих дня;</w:t>
      </w:r>
    </w:p>
    <w:p w:rsidR="00D33DE6" w:rsidRPr="0085344E" w:rsidRDefault="00D33DE6" w:rsidP="0085344E">
      <w:pPr>
        <w:pStyle w:val="a9"/>
        <w:ind w:firstLine="425"/>
        <w:rPr>
          <w:sz w:val="24"/>
          <w:szCs w:val="24"/>
        </w:rPr>
      </w:pPr>
      <w:r w:rsidRPr="0085344E">
        <w:rPr>
          <w:sz w:val="24"/>
          <w:szCs w:val="24"/>
        </w:rPr>
        <w:t xml:space="preserve">          - работникам, имеющим родителей в возрасте 80 лет и старше ( 5 чел.)</w:t>
      </w:r>
    </w:p>
    <w:p w:rsidR="00D33DE6" w:rsidRPr="0085344E" w:rsidRDefault="00D33DE6" w:rsidP="0085344E">
      <w:pPr>
        <w:pStyle w:val="a9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ab/>
        <w:t xml:space="preserve">           - смерть детей, родителей, супруга, супруги - три рабочих дня; (  2 чел.)</w:t>
      </w:r>
    </w:p>
    <w:p w:rsidR="00D33DE6" w:rsidRPr="0085344E" w:rsidRDefault="00D33DE6" w:rsidP="0085344E">
      <w:pPr>
        <w:pStyle w:val="a9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ab/>
        <w:t xml:space="preserve">           - переезд на новое место жительства - два рабочих дня; (  1 чел.)</w:t>
      </w:r>
    </w:p>
    <w:p w:rsidR="00D33DE6" w:rsidRPr="0085344E" w:rsidRDefault="00D33DE6" w:rsidP="0085344E">
      <w:pPr>
        <w:pStyle w:val="a9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 xml:space="preserve">                  - проводы сына на службу в армию  - один рабочий день;</w:t>
      </w:r>
    </w:p>
    <w:p w:rsidR="00D33DE6" w:rsidRPr="0085344E" w:rsidRDefault="00D33DE6" w:rsidP="0085344E">
      <w:pPr>
        <w:pStyle w:val="a9"/>
        <w:numPr>
          <w:ilvl w:val="0"/>
          <w:numId w:val="4"/>
        </w:numPr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 xml:space="preserve">По личному заявлению работникам учреждения, проработавшим в течение учебного года без листа нетрудоспособности, предоставляется дополнительный  оплачиваемый отпуск в количестве 3 календарных дней, в 2019 году этой льготой воспользовались   46 человек;   </w:t>
      </w:r>
    </w:p>
    <w:p w:rsidR="00D33DE6" w:rsidRPr="0085344E" w:rsidRDefault="00D33DE6" w:rsidP="0085344E">
      <w:pPr>
        <w:pStyle w:val="a9"/>
        <w:numPr>
          <w:ilvl w:val="0"/>
          <w:numId w:val="4"/>
        </w:numPr>
        <w:jc w:val="both"/>
        <w:rPr>
          <w:color w:val="000000"/>
          <w:sz w:val="24"/>
          <w:szCs w:val="24"/>
        </w:rPr>
      </w:pPr>
      <w:r w:rsidRPr="0085344E">
        <w:rPr>
          <w:color w:val="000000"/>
          <w:sz w:val="24"/>
          <w:szCs w:val="24"/>
        </w:rPr>
        <w:t xml:space="preserve"> Не освобожденному председателю выборного профсоюзного органа образовательного учреждения  предоставляется дополнительный оплачиваемый отпуск в количестве 10 календарных дней.</w:t>
      </w:r>
    </w:p>
    <w:p w:rsidR="00D33DE6" w:rsidRPr="0085344E" w:rsidRDefault="00D33DE6" w:rsidP="0085344E">
      <w:pPr>
        <w:pStyle w:val="a7"/>
        <w:numPr>
          <w:ilvl w:val="1"/>
          <w:numId w:val="3"/>
        </w:numPr>
        <w:rPr>
          <w:sz w:val="24"/>
          <w:szCs w:val="24"/>
        </w:rPr>
      </w:pPr>
      <w:r w:rsidRPr="0085344E">
        <w:rPr>
          <w:sz w:val="24"/>
          <w:szCs w:val="24"/>
        </w:rPr>
        <w:t>.Производится выплата материального вознаграждения при выходе на пенсию  (возраст 55 лет – женщины и 60 лет муж</w:t>
      </w:r>
      <w:r w:rsidR="00F17495" w:rsidRPr="0085344E">
        <w:rPr>
          <w:sz w:val="24"/>
          <w:szCs w:val="24"/>
        </w:rPr>
        <w:t>чины) в размере оклада,   в 2019</w:t>
      </w:r>
      <w:r w:rsidRPr="0085344E">
        <w:rPr>
          <w:sz w:val="24"/>
          <w:szCs w:val="24"/>
        </w:rPr>
        <w:t xml:space="preserve"> году  не  воспользовались этой льготой;</w:t>
      </w:r>
    </w:p>
    <w:p w:rsidR="00D33DE6" w:rsidRPr="0085344E" w:rsidRDefault="00D33DE6" w:rsidP="0085344E">
      <w:pPr>
        <w:pStyle w:val="a7"/>
        <w:numPr>
          <w:ilvl w:val="1"/>
          <w:numId w:val="2"/>
        </w:numPr>
        <w:rPr>
          <w:sz w:val="24"/>
          <w:szCs w:val="24"/>
          <w:lang w:eastAsia="ar-SA"/>
        </w:rPr>
      </w:pPr>
      <w:r w:rsidRPr="0085344E">
        <w:rPr>
          <w:sz w:val="24"/>
          <w:szCs w:val="24"/>
          <w:lang w:eastAsia="ar-SA"/>
        </w:rPr>
        <w:t xml:space="preserve">Предоставляются дни (мамины дни) работникам - женщинам, имеющим детей в                         </w:t>
      </w:r>
    </w:p>
    <w:p w:rsidR="00D33DE6" w:rsidRPr="0085344E" w:rsidRDefault="00D33DE6" w:rsidP="0085344E">
      <w:pPr>
        <w:pStyle w:val="a7"/>
        <w:ind w:left="1080"/>
        <w:rPr>
          <w:sz w:val="24"/>
          <w:szCs w:val="24"/>
        </w:rPr>
      </w:pPr>
      <w:r w:rsidRPr="0085344E">
        <w:rPr>
          <w:sz w:val="24"/>
          <w:szCs w:val="24"/>
          <w:lang w:eastAsia="ar-SA"/>
        </w:rPr>
        <w:t xml:space="preserve">возрасте до 16 лет полностью оплачиваемые:  с учетом специфики учебного процесса для педагогов, соответствующее количество дней в ближайшие каникулы; остальным работникам один  свободный  день в месяц.   Оплата каждого дополнительного выходного дня производится в размере и порядке,  установленными федеральными законами. </w:t>
      </w:r>
      <w:r w:rsidR="00F17495" w:rsidRPr="0085344E">
        <w:rPr>
          <w:sz w:val="24"/>
          <w:szCs w:val="24"/>
          <w:lang w:eastAsia="ar-SA"/>
        </w:rPr>
        <w:t>Этой льготой воспользовались -26</w:t>
      </w:r>
      <w:r w:rsidRPr="0085344E">
        <w:rPr>
          <w:sz w:val="24"/>
          <w:szCs w:val="24"/>
          <w:lang w:eastAsia="ar-SA"/>
        </w:rPr>
        <w:t xml:space="preserve"> человек.  </w:t>
      </w:r>
    </w:p>
    <w:p w:rsidR="00D33DE6" w:rsidRPr="0085344E" w:rsidRDefault="00D33DE6" w:rsidP="0085344E">
      <w:pPr>
        <w:pStyle w:val="a7"/>
        <w:rPr>
          <w:sz w:val="24"/>
          <w:szCs w:val="24"/>
        </w:rPr>
      </w:pPr>
      <w:r w:rsidRPr="0085344E">
        <w:rPr>
          <w:sz w:val="24"/>
          <w:szCs w:val="24"/>
        </w:rPr>
        <w:t>6.4.</w:t>
      </w:r>
      <w:r w:rsidRPr="0085344E">
        <w:rPr>
          <w:b/>
          <w:sz w:val="24"/>
          <w:szCs w:val="24"/>
        </w:rPr>
        <w:t xml:space="preserve">  </w:t>
      </w:r>
      <w:r w:rsidRPr="0085344E">
        <w:rPr>
          <w:sz w:val="24"/>
          <w:szCs w:val="24"/>
        </w:rPr>
        <w:t>Подписка на газету «Мой Профсоюз»</w:t>
      </w:r>
      <w:r w:rsidR="00F17495" w:rsidRPr="0085344E">
        <w:rPr>
          <w:sz w:val="24"/>
          <w:szCs w:val="24"/>
        </w:rPr>
        <w:t xml:space="preserve"> </w:t>
      </w:r>
      <w:r w:rsidRPr="0085344E">
        <w:rPr>
          <w:sz w:val="24"/>
          <w:szCs w:val="24"/>
        </w:rPr>
        <w:t xml:space="preserve"> производится.</w:t>
      </w:r>
    </w:p>
    <w:p w:rsidR="00D33DE6" w:rsidRPr="0085344E" w:rsidRDefault="00D33DE6" w:rsidP="0085344E">
      <w:pPr>
        <w:pStyle w:val="a7"/>
        <w:rPr>
          <w:sz w:val="24"/>
          <w:szCs w:val="24"/>
          <w:u w:val="single"/>
        </w:rPr>
      </w:pPr>
      <w:r w:rsidRPr="0085344E">
        <w:rPr>
          <w:sz w:val="24"/>
          <w:szCs w:val="24"/>
        </w:rPr>
        <w:t xml:space="preserve"> 6.5. В </w:t>
      </w:r>
      <w:r w:rsidR="00F17495" w:rsidRPr="0085344E">
        <w:rPr>
          <w:sz w:val="24"/>
          <w:szCs w:val="24"/>
        </w:rPr>
        <w:t xml:space="preserve">образовательном учреждении   </w:t>
      </w:r>
      <w:r w:rsidRPr="0085344E">
        <w:rPr>
          <w:sz w:val="24"/>
          <w:szCs w:val="24"/>
        </w:rPr>
        <w:t xml:space="preserve">   молодых специалистов</w:t>
      </w:r>
      <w:r w:rsidR="00F17495" w:rsidRPr="0085344E">
        <w:rPr>
          <w:sz w:val="24"/>
          <w:szCs w:val="24"/>
        </w:rPr>
        <w:t xml:space="preserve"> нет , не </w:t>
      </w:r>
      <w:r w:rsidRPr="0085344E">
        <w:rPr>
          <w:sz w:val="24"/>
          <w:szCs w:val="24"/>
        </w:rPr>
        <w:t xml:space="preserve">  производится доплата в размере 20%;    находятся в декретном отпуске</w:t>
      </w:r>
      <w:r w:rsidR="00F17495" w:rsidRPr="0085344E">
        <w:rPr>
          <w:sz w:val="24"/>
          <w:szCs w:val="24"/>
        </w:rPr>
        <w:t xml:space="preserve">   6  человек</w:t>
      </w:r>
      <w:r w:rsidRPr="0085344E">
        <w:rPr>
          <w:sz w:val="24"/>
          <w:szCs w:val="24"/>
        </w:rPr>
        <w:t>.</w:t>
      </w:r>
    </w:p>
    <w:p w:rsidR="00D33DE6" w:rsidRPr="0085344E" w:rsidRDefault="00D33DE6" w:rsidP="0085344E">
      <w:pPr>
        <w:pStyle w:val="a7"/>
        <w:numPr>
          <w:ilvl w:val="1"/>
          <w:numId w:val="6"/>
        </w:numPr>
        <w:rPr>
          <w:sz w:val="24"/>
          <w:szCs w:val="24"/>
        </w:rPr>
      </w:pPr>
      <w:r w:rsidRPr="0085344E">
        <w:rPr>
          <w:sz w:val="24"/>
          <w:szCs w:val="24"/>
        </w:rPr>
        <w:t>Количество сотру</w:t>
      </w:r>
      <w:r w:rsidR="00F17495" w:rsidRPr="0085344E">
        <w:rPr>
          <w:sz w:val="24"/>
          <w:szCs w:val="24"/>
        </w:rPr>
        <w:t>дников, воспользовавшихся в 2019</w:t>
      </w:r>
      <w:r w:rsidRPr="0085344E">
        <w:rPr>
          <w:sz w:val="24"/>
          <w:szCs w:val="24"/>
        </w:rPr>
        <w:t xml:space="preserve"> году правом получения</w:t>
      </w:r>
    </w:p>
    <w:p w:rsidR="00D33DE6" w:rsidRPr="0085344E" w:rsidRDefault="00D33DE6" w:rsidP="0085344E">
      <w:pPr>
        <w:pStyle w:val="a7"/>
        <w:ind w:left="1440"/>
        <w:rPr>
          <w:sz w:val="24"/>
          <w:szCs w:val="24"/>
        </w:rPr>
      </w:pPr>
      <w:r w:rsidRPr="0085344E">
        <w:rPr>
          <w:sz w:val="24"/>
          <w:szCs w:val="24"/>
        </w:rPr>
        <w:t>длительн</w:t>
      </w:r>
      <w:r w:rsidR="00F17495" w:rsidRPr="0085344E">
        <w:rPr>
          <w:sz w:val="24"/>
          <w:szCs w:val="24"/>
        </w:rPr>
        <w:t>ого отпуска сроком до 1 года – 0</w:t>
      </w:r>
      <w:r w:rsidRPr="0085344E">
        <w:rPr>
          <w:sz w:val="24"/>
          <w:szCs w:val="24"/>
        </w:rPr>
        <w:t xml:space="preserve"> чел.</w:t>
      </w:r>
    </w:p>
    <w:p w:rsidR="00D33DE6" w:rsidRPr="0085344E" w:rsidRDefault="00D33DE6" w:rsidP="0085344E">
      <w:pPr>
        <w:pStyle w:val="a7"/>
        <w:numPr>
          <w:ilvl w:val="1"/>
          <w:numId w:val="6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Оплата труда председателя ППО. </w:t>
      </w:r>
      <w:r w:rsidRPr="0085344E">
        <w:rPr>
          <w:b/>
          <w:sz w:val="24"/>
          <w:szCs w:val="24"/>
        </w:rPr>
        <w:t xml:space="preserve">– </w:t>
      </w:r>
      <w:r w:rsidR="00790A6D" w:rsidRPr="0085344E">
        <w:rPr>
          <w:sz w:val="24"/>
          <w:szCs w:val="24"/>
        </w:rPr>
        <w:t>10% от  оклада</w:t>
      </w:r>
      <w:r w:rsidRPr="0085344E">
        <w:rPr>
          <w:sz w:val="24"/>
          <w:szCs w:val="24"/>
        </w:rPr>
        <w:t xml:space="preserve"> </w:t>
      </w:r>
    </w:p>
    <w:p w:rsidR="00D33DE6" w:rsidRPr="0085344E" w:rsidRDefault="00D33DE6" w:rsidP="0085344E">
      <w:pPr>
        <w:pStyle w:val="a7"/>
        <w:numPr>
          <w:ilvl w:val="1"/>
          <w:numId w:val="6"/>
        </w:numPr>
        <w:rPr>
          <w:sz w:val="24"/>
          <w:szCs w:val="24"/>
        </w:rPr>
      </w:pPr>
      <w:r w:rsidRPr="0085344E">
        <w:rPr>
          <w:sz w:val="24"/>
          <w:szCs w:val="24"/>
        </w:rPr>
        <w:t>Рабочее место у председателя ППО имеется.</w:t>
      </w:r>
    </w:p>
    <w:p w:rsidR="00D33DE6" w:rsidRPr="0085344E" w:rsidRDefault="00D33DE6" w:rsidP="0085344E">
      <w:pPr>
        <w:pStyle w:val="a7"/>
        <w:numPr>
          <w:ilvl w:val="1"/>
          <w:numId w:val="6"/>
        </w:numPr>
        <w:rPr>
          <w:sz w:val="24"/>
          <w:szCs w:val="24"/>
        </w:rPr>
      </w:pPr>
      <w:r w:rsidRPr="0085344E">
        <w:rPr>
          <w:sz w:val="24"/>
          <w:szCs w:val="24"/>
        </w:rPr>
        <w:t>Дополнительные социальные льготы и гарантии в  коллективном договоре образовательного учреждения:</w:t>
      </w:r>
    </w:p>
    <w:p w:rsidR="00D33DE6" w:rsidRPr="0085344E" w:rsidRDefault="00D33DE6" w:rsidP="0085344E">
      <w:pPr>
        <w:pStyle w:val="a7"/>
        <w:numPr>
          <w:ilvl w:val="0"/>
          <w:numId w:val="7"/>
        </w:numPr>
        <w:rPr>
          <w:sz w:val="24"/>
          <w:szCs w:val="24"/>
        </w:rPr>
      </w:pPr>
      <w:r w:rsidRPr="0085344E">
        <w:rPr>
          <w:rFonts w:eastAsia="Times New Roman"/>
          <w:bCs/>
          <w:sz w:val="24"/>
          <w:szCs w:val="24"/>
        </w:rPr>
        <w:t xml:space="preserve">дополнительный отпуск с вредными условиями труда (2 повара ); </w:t>
      </w:r>
    </w:p>
    <w:p w:rsidR="00D33DE6" w:rsidRPr="0085344E" w:rsidRDefault="00D33DE6" w:rsidP="0085344E">
      <w:pPr>
        <w:pStyle w:val="a7"/>
        <w:numPr>
          <w:ilvl w:val="0"/>
          <w:numId w:val="7"/>
        </w:numPr>
        <w:rPr>
          <w:sz w:val="24"/>
          <w:szCs w:val="24"/>
        </w:rPr>
      </w:pPr>
      <w:r w:rsidRPr="0085344E">
        <w:rPr>
          <w:sz w:val="24"/>
          <w:szCs w:val="24"/>
        </w:rPr>
        <w:lastRenderedPageBreak/>
        <w:t>дополнительный отпуск  заведующей библиотекой (библиотекарю);</w:t>
      </w:r>
    </w:p>
    <w:p w:rsidR="00D33DE6" w:rsidRPr="0085344E" w:rsidRDefault="00D33DE6" w:rsidP="0085344E">
      <w:pPr>
        <w:pStyle w:val="a7"/>
        <w:numPr>
          <w:ilvl w:val="0"/>
          <w:numId w:val="7"/>
        </w:numPr>
        <w:rPr>
          <w:sz w:val="24"/>
          <w:szCs w:val="24"/>
        </w:rPr>
      </w:pPr>
      <w:r w:rsidRPr="0085344E">
        <w:rPr>
          <w:sz w:val="24"/>
          <w:szCs w:val="24"/>
        </w:rPr>
        <w:t>дополнительный отпуск  за ненормированный рабочий день:  заместителю директора по ХР, главному бухгалтеру и заместителям директора по УВР</w:t>
      </w:r>
    </w:p>
    <w:p w:rsidR="00D33DE6" w:rsidRPr="0085344E" w:rsidRDefault="00D33DE6" w:rsidP="0085344E">
      <w:pPr>
        <w:pStyle w:val="a7"/>
        <w:numPr>
          <w:ilvl w:val="0"/>
          <w:numId w:val="7"/>
        </w:numPr>
        <w:rPr>
          <w:sz w:val="24"/>
          <w:szCs w:val="24"/>
        </w:rPr>
      </w:pPr>
      <w:r w:rsidRPr="0085344E">
        <w:rPr>
          <w:sz w:val="24"/>
          <w:szCs w:val="24"/>
        </w:rPr>
        <w:t>льготы предоставляемые педагогическим работникам   при подготовке  и проведении аттестации.</w:t>
      </w:r>
    </w:p>
    <w:p w:rsidR="00D33DE6" w:rsidRPr="0085344E" w:rsidRDefault="00D33DE6" w:rsidP="0085344E">
      <w:pPr>
        <w:pStyle w:val="a7"/>
        <w:numPr>
          <w:ilvl w:val="0"/>
          <w:numId w:val="6"/>
        </w:numPr>
        <w:rPr>
          <w:sz w:val="24"/>
          <w:szCs w:val="24"/>
        </w:rPr>
      </w:pPr>
      <w:r w:rsidRPr="0085344E">
        <w:rPr>
          <w:sz w:val="24"/>
          <w:szCs w:val="24"/>
        </w:rPr>
        <w:t xml:space="preserve">Зарегистрированы ли в образовательном учреждении обращения в Комиссию по трудовым спорам – обращений нет.  </w:t>
      </w:r>
    </w:p>
    <w:p w:rsidR="00D33DE6" w:rsidRPr="0085344E" w:rsidRDefault="00D33DE6" w:rsidP="0085344E">
      <w:pPr>
        <w:pStyle w:val="a7"/>
        <w:numPr>
          <w:ilvl w:val="0"/>
          <w:numId w:val="6"/>
        </w:numPr>
        <w:rPr>
          <w:sz w:val="24"/>
          <w:szCs w:val="24"/>
        </w:rPr>
      </w:pPr>
      <w:r w:rsidRPr="0085344E">
        <w:rPr>
          <w:sz w:val="24"/>
          <w:szCs w:val="24"/>
        </w:rPr>
        <w:t>Количество наложенных дисциплинарных взысканий работникам обр</w:t>
      </w:r>
      <w:r w:rsidR="00F17495" w:rsidRPr="0085344E">
        <w:rPr>
          <w:sz w:val="24"/>
          <w:szCs w:val="24"/>
        </w:rPr>
        <w:t>азовательного учреждения за 2019</w:t>
      </w:r>
      <w:r w:rsidRPr="0085344E">
        <w:rPr>
          <w:sz w:val="24"/>
          <w:szCs w:val="24"/>
        </w:rPr>
        <w:t xml:space="preserve"> год  - </w:t>
      </w:r>
      <w:r w:rsidR="00790A6D" w:rsidRPr="0085344E">
        <w:rPr>
          <w:sz w:val="24"/>
          <w:szCs w:val="24"/>
        </w:rPr>
        <w:t>НЕТ</w:t>
      </w:r>
      <w:r w:rsidR="00F17495" w:rsidRPr="0085344E">
        <w:rPr>
          <w:sz w:val="24"/>
          <w:szCs w:val="24"/>
        </w:rPr>
        <w:t xml:space="preserve"> </w:t>
      </w:r>
      <w:r w:rsidRPr="0085344E">
        <w:rPr>
          <w:sz w:val="24"/>
          <w:szCs w:val="24"/>
        </w:rPr>
        <w:t>.</w:t>
      </w:r>
    </w:p>
    <w:p w:rsidR="00D33DE6" w:rsidRPr="0085344E" w:rsidRDefault="00D33DE6" w:rsidP="0085344E">
      <w:pPr>
        <w:pStyle w:val="a7"/>
        <w:ind w:left="525"/>
        <w:rPr>
          <w:sz w:val="24"/>
          <w:szCs w:val="24"/>
        </w:rPr>
      </w:pPr>
    </w:p>
    <w:p w:rsidR="00D33DE6" w:rsidRPr="0085344E" w:rsidRDefault="00D33DE6" w:rsidP="0085344E">
      <w:pPr>
        <w:pStyle w:val="a7"/>
        <w:ind w:left="525"/>
        <w:rPr>
          <w:sz w:val="24"/>
          <w:szCs w:val="24"/>
        </w:rPr>
      </w:pPr>
    </w:p>
    <w:p w:rsidR="00D33DE6" w:rsidRPr="0085344E" w:rsidRDefault="00D33DE6" w:rsidP="0085344E">
      <w:pPr>
        <w:pStyle w:val="a7"/>
        <w:ind w:left="525"/>
        <w:rPr>
          <w:sz w:val="24"/>
          <w:szCs w:val="24"/>
        </w:rPr>
      </w:pPr>
    </w:p>
    <w:p w:rsidR="00D33DE6" w:rsidRPr="0085344E" w:rsidRDefault="00D33DE6" w:rsidP="0085344E">
      <w:pPr>
        <w:pStyle w:val="a7"/>
        <w:ind w:left="525"/>
        <w:rPr>
          <w:sz w:val="24"/>
          <w:szCs w:val="24"/>
        </w:rPr>
      </w:pPr>
    </w:p>
    <w:p w:rsidR="00D33DE6" w:rsidRPr="0085344E" w:rsidRDefault="00D33DE6" w:rsidP="0085344E">
      <w:pPr>
        <w:pStyle w:val="a7"/>
        <w:ind w:left="525"/>
        <w:rPr>
          <w:sz w:val="24"/>
          <w:szCs w:val="24"/>
        </w:rPr>
      </w:pPr>
      <w:r w:rsidRPr="0085344E">
        <w:rPr>
          <w:sz w:val="24"/>
          <w:szCs w:val="24"/>
        </w:rPr>
        <w:t>Председатель профкома:                      О.И.Рябова</w:t>
      </w:r>
    </w:p>
    <w:p w:rsidR="00D33DE6" w:rsidRPr="0085344E" w:rsidRDefault="00D33DE6" w:rsidP="00D33DE6">
      <w:pPr>
        <w:pStyle w:val="a7"/>
        <w:ind w:left="525"/>
        <w:rPr>
          <w:sz w:val="24"/>
          <w:szCs w:val="24"/>
        </w:rPr>
      </w:pPr>
      <w:r w:rsidRPr="0085344E">
        <w:rPr>
          <w:sz w:val="24"/>
          <w:szCs w:val="24"/>
        </w:rPr>
        <w:t xml:space="preserve">  </w:t>
      </w:r>
    </w:p>
    <w:p w:rsidR="00AA638E" w:rsidRPr="0085344E" w:rsidRDefault="00AA638E">
      <w:pPr>
        <w:rPr>
          <w:sz w:val="24"/>
          <w:szCs w:val="24"/>
        </w:rPr>
      </w:pPr>
    </w:p>
    <w:sectPr w:rsidR="00AA638E" w:rsidRPr="0085344E" w:rsidSect="004D7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_Benguiat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F1532"/>
    <w:multiLevelType w:val="multilevel"/>
    <w:tmpl w:val="A5868FBE"/>
    <w:lvl w:ilvl="0">
      <w:start w:val="6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520"/>
      </w:pPr>
      <w:rPr>
        <w:rFonts w:hint="default"/>
      </w:rPr>
    </w:lvl>
  </w:abstractNum>
  <w:abstractNum w:abstractNumId="1">
    <w:nsid w:val="2955577A"/>
    <w:multiLevelType w:val="hybridMultilevel"/>
    <w:tmpl w:val="455C45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B116918"/>
    <w:multiLevelType w:val="multilevel"/>
    <w:tmpl w:val="337ECB6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>
    <w:nsid w:val="30696EBB"/>
    <w:multiLevelType w:val="multilevel"/>
    <w:tmpl w:val="8194A53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>
    <w:nsid w:val="400A7927"/>
    <w:multiLevelType w:val="multilevel"/>
    <w:tmpl w:val="8092FE6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5">
    <w:nsid w:val="4314136E"/>
    <w:multiLevelType w:val="hybridMultilevel"/>
    <w:tmpl w:val="11263340"/>
    <w:lvl w:ilvl="0" w:tplc="041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6">
    <w:nsid w:val="52E155CE"/>
    <w:multiLevelType w:val="hybridMultilevel"/>
    <w:tmpl w:val="640EDE2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characterSpacingControl w:val="doNotCompress"/>
  <w:compat/>
  <w:rsids>
    <w:rsidRoot w:val="00D33DE6"/>
    <w:rsid w:val="000327F6"/>
    <w:rsid w:val="00145BDE"/>
    <w:rsid w:val="001E0A65"/>
    <w:rsid w:val="00214086"/>
    <w:rsid w:val="00506512"/>
    <w:rsid w:val="005A34CA"/>
    <w:rsid w:val="00743889"/>
    <w:rsid w:val="00790A6D"/>
    <w:rsid w:val="0082499E"/>
    <w:rsid w:val="0085344E"/>
    <w:rsid w:val="00863BB7"/>
    <w:rsid w:val="00945C02"/>
    <w:rsid w:val="00AA638E"/>
    <w:rsid w:val="00BC44AB"/>
    <w:rsid w:val="00D33DE6"/>
    <w:rsid w:val="00F17495"/>
    <w:rsid w:val="00FA6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DE6"/>
    <w:rPr>
      <w:rFonts w:ascii="AG_Benguiat" w:eastAsia="Calibri" w:hAnsi="AG_Benguiat"/>
      <w:w w:val="90"/>
      <w:sz w:val="28"/>
      <w:effect w:val="antsBlac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BC44A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BC44AB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qFormat/>
    <w:rsid w:val="00BC44AB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rsid w:val="00BC44AB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List Paragraph"/>
    <w:basedOn w:val="a"/>
    <w:uiPriority w:val="99"/>
    <w:qFormat/>
    <w:rsid w:val="00D33DE6"/>
    <w:pPr>
      <w:spacing w:after="200" w:line="276" w:lineRule="auto"/>
      <w:ind w:left="720"/>
      <w:contextualSpacing/>
    </w:pPr>
    <w:rPr>
      <w:rFonts w:ascii="Times New Roman" w:hAnsi="Times New Roman"/>
      <w:w w:val="100"/>
      <w:szCs w:val="22"/>
      <w:effect w:val="none"/>
      <w:lang w:eastAsia="en-US"/>
    </w:rPr>
  </w:style>
  <w:style w:type="paragraph" w:styleId="a8">
    <w:name w:val="No Spacing"/>
    <w:uiPriority w:val="1"/>
    <w:qFormat/>
    <w:rsid w:val="00D33DE6"/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Body Text Indent"/>
    <w:basedOn w:val="a"/>
    <w:link w:val="aa"/>
    <w:rsid w:val="00D33DE6"/>
    <w:pPr>
      <w:widowControl w:val="0"/>
      <w:autoSpaceDE w:val="0"/>
      <w:autoSpaceDN w:val="0"/>
      <w:adjustRightInd w:val="0"/>
      <w:spacing w:after="120"/>
      <w:ind w:left="283"/>
    </w:pPr>
    <w:rPr>
      <w:rFonts w:ascii="Times New Roman" w:eastAsia="Times New Roman" w:hAnsi="Times New Roman"/>
      <w:w w:val="100"/>
      <w:sz w:val="20"/>
      <w:effect w:val="none"/>
    </w:rPr>
  </w:style>
  <w:style w:type="character" w:customStyle="1" w:styleId="aa">
    <w:name w:val="Основной текст с отступом Знак"/>
    <w:basedOn w:val="a0"/>
    <w:link w:val="a9"/>
    <w:rsid w:val="00D33D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1207</Words>
  <Characters>6885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Анатолий</cp:lastModifiedBy>
  <cp:revision>14</cp:revision>
  <cp:lastPrinted>2020-07-29T17:12:00Z</cp:lastPrinted>
  <dcterms:created xsi:type="dcterms:W3CDTF">2020-03-14T16:42:00Z</dcterms:created>
  <dcterms:modified xsi:type="dcterms:W3CDTF">2020-07-29T17:18:00Z</dcterms:modified>
</cp:coreProperties>
</file>